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000000"/>
          <w:spacing w:val="0"/>
          <w:position w:val="0"/>
          <w:sz w:val="24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24"/>
          <w:shd w:fill="auto" w:val="clear"/>
        </w:rPr>
        <w:t xml:space="preserve">附件5</w:t>
      </w:r>
    </w:p>
    <w:p>
      <w:p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24"/>
          <w:shd w:fill="auto" w:val="clear"/>
        </w:rPr>
        <w:t xml:space="preserve">编号</w:t>
      </w:r>
      <w:r>
        <w:rPr>
          <w:rFonts w:ascii="黑体" w:hAnsi="黑体" w:cs="黑体" w:eastAsia="黑体"/>
          <w:color w:val="000000"/>
          <w:spacing w:val="0"/>
          <w:position w:val="0"/>
          <w:sz w:val="24"/>
          <w:u w:val="single"/>
          <w:shd w:fill="auto" w:val="clear"/>
        </w:rPr>
        <w:t xml:space="preserve">    </w:t>
      </w:r>
    </w:p>
    <w:p>
      <w:pPr>
        <w:spacing w:before="0" w:after="240" w:line="57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  <w:t xml:space="preserve">社会组织奖报名表</w:t>
      </w:r>
    </w:p>
    <w:tbl>
      <w:tblPr>
        <w:tblInd w:w="361" w:type="dxa"/>
      </w:tblPr>
      <w:tblGrid>
        <w:gridCol w:w="1272"/>
        <w:gridCol w:w="1417"/>
        <w:gridCol w:w="1360"/>
        <w:gridCol w:w="1471"/>
        <w:gridCol w:w="1440"/>
        <w:gridCol w:w="2424"/>
      </w:tblGrid>
      <w:tr>
        <w:trPr>
          <w:trHeight w:val="1040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单位名称</w:t>
            </w:r>
          </w:p>
        </w:tc>
        <w:tc>
          <w:tcPr>
            <w:tcW w:w="27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单位类型</w:t>
            </w:r>
          </w:p>
        </w:tc>
        <w:tc>
          <w:tcPr>
            <w:tcW w:w="38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机器人产业园</w:t>
            </w:r>
          </w:p>
          <w:p>
            <w:pPr>
              <w:spacing w:before="0" w:after="0" w:line="40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机器人行业协会</w:t>
            </w:r>
          </w:p>
          <w:p>
            <w:pPr>
              <w:spacing w:before="0" w:after="0" w:line="4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其他相关行业组织</w:t>
            </w:r>
          </w:p>
        </w:tc>
      </w:tr>
      <w:tr>
        <w:trPr>
          <w:trHeight w:val="567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通讯地址</w:t>
            </w:r>
          </w:p>
        </w:tc>
        <w:tc>
          <w:tcPr>
            <w:tcW w:w="811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联系人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联系电话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联系邮箱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26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单位简介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（500字以内）附图片</w:t>
            </w:r>
          </w:p>
        </w:tc>
        <w:tc>
          <w:tcPr>
            <w:tcW w:w="811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40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单位意见</w:t>
            </w:r>
          </w:p>
        </w:tc>
        <w:tc>
          <w:tcPr>
            <w:tcW w:w="811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申报人请如实填写，并对填写内容真实性负责。</w:t>
            </w:r>
          </w:p>
          <w:p>
            <w:pPr>
              <w:spacing w:before="0" w:after="0" w:line="57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57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57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负责人签字：               盖章：          日期：</w:t>
            </w:r>
          </w:p>
        </w:tc>
      </w:tr>
    </w:tbl>
    <w:p>
      <w:pPr>
        <w:spacing w:before="0" w:after="0" w:line="57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中国机电一体化技术应用协会智能机器人分会</w:t>
      </w:r>
    </w:p>
    <w:p>
      <w:pPr>
        <w:spacing w:before="0" w:after="0" w:line="57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恰佩克奖组委会</w:t>
      </w:r>
    </w:p>
    <w:p>
      <w:pPr>
        <w:spacing w:before="0" w:after="0" w:line="57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联系人： 慕老师 电话微信15901767989 </w:t>
      </w:r>
    </w:p>
    <w:p>
      <w:pPr>
        <w:spacing w:before="0" w:after="0" w:line="57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发至邮箱：</w:t>
      </w:r>
      <w:r>
        <w:rPr>
          <w:rFonts w:ascii="仿宋" w:hAnsi="仿宋" w:cs="仿宋" w:eastAsia="仿宋"/>
          <w:color w:val="0000FF"/>
          <w:spacing w:val="0"/>
          <w:position w:val="0"/>
          <w:sz w:val="24"/>
          <w:u w:val="single"/>
          <w:shd w:fill="auto" w:val="clear"/>
        </w:rPr>
        <w:t xml:space="preserve">capek@robot-china.com</w:t>
      </w: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keepNext w:val="true"/>
        <w:keepLines w:val="true"/>
        <w:spacing w:before="340" w:after="330" w:line="5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